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01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310401" w:rsidRDefault="00310401" w:rsidP="00310401">
      <w:pPr>
        <w:spacing w:after="0" w:line="240" w:lineRule="auto"/>
        <w:ind w:right="-190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ПРИНЯТО: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ТВЕРЖДЕНО:</w:t>
      </w:r>
    </w:p>
    <w:p w:rsidR="00310401" w:rsidRDefault="00310401" w:rsidP="00310401">
      <w:pPr>
        <w:spacing w:after="0" w:line="240" w:lineRule="auto"/>
        <w:ind w:right="-190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>На  педа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гогическом совете</w:t>
      </w:r>
      <w:r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                                   </w:t>
      </w:r>
      <w:r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Заведующий МДОУ </w:t>
      </w:r>
      <w:proofErr w:type="spellStart"/>
      <w:r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>д</w:t>
      </w:r>
      <w:proofErr w:type="spellEnd"/>
      <w:r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/с «Ручеек» </w:t>
      </w:r>
    </w:p>
    <w:p w:rsidR="00310401" w:rsidRPr="00A14497" w:rsidRDefault="00A74E0C" w:rsidP="00310401">
      <w:pPr>
        <w:spacing w:after="0" w:line="240" w:lineRule="auto"/>
        <w:ind w:right="-190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Протокол №</w:t>
      </w:r>
      <w:r w:rsidRPr="00A74E0C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1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от </w:t>
      </w:r>
      <w:r w:rsidRPr="00A74E0C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30.08.2023 г.</w:t>
      </w:r>
      <w:r w:rsidR="00310401" w:rsidRPr="00A74E0C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 </w:t>
      </w:r>
      <w:r w:rsidR="00310401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                                                       </w:t>
      </w:r>
      <w:r w:rsidR="00310401"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>р.п. Пинеровка</w:t>
      </w:r>
      <w:r w:rsidR="00310401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</w:t>
      </w:r>
      <w:r w:rsidR="00310401"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</w:t>
      </w:r>
      <w:r w:rsidR="00310401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0401" w:rsidRPr="00A14497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                                                                                       </w:t>
      </w:r>
      <w:r w:rsidR="00310401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         </w:t>
      </w:r>
    </w:p>
    <w:p w:rsidR="00310401" w:rsidRPr="00E748CB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                                                                     _____________ </w:t>
      </w:r>
      <w:r w:rsidRPr="00E748CB">
        <w:rPr>
          <w:rFonts w:ascii="Times New Roman" w:hAnsi="Times New Roman" w:cs="Times New Roman"/>
          <w:b/>
          <w:i/>
          <w:snapToGrid w:val="0"/>
          <w:sz w:val="24"/>
          <w:szCs w:val="24"/>
        </w:rPr>
        <w:t>Ю.В. Ивченко</w:t>
      </w:r>
    </w:p>
    <w:p w:rsidR="00310401" w:rsidRPr="00E748CB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                                                                                           </w:t>
      </w:r>
      <w:r w:rsidRPr="00E748CB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Прик</w:t>
      </w:r>
      <w:r w:rsidR="00A74E0C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аз № </w:t>
      </w:r>
      <w:r w:rsidR="00A74E0C" w:rsidRPr="00A74E0C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99</w:t>
      </w:r>
      <w:r w:rsidR="00A74E0C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 от  </w:t>
      </w:r>
      <w:r w:rsidR="00A74E0C" w:rsidRPr="00A74E0C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31.08.2023 г.</w:t>
      </w:r>
    </w:p>
    <w:p w:rsidR="00310401" w:rsidRPr="00E748CB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310401" w:rsidRPr="00E748CB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310401" w:rsidRPr="00A14497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Pr="00A14497" w:rsidRDefault="00310401" w:rsidP="00310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401" w:rsidRPr="00A14497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1" w:rsidRPr="00A14497" w:rsidRDefault="00310401" w:rsidP="00310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КАЛЕНДАРНЫЙ УЧЕБНЫЙ ГРАФИК</w:t>
      </w:r>
    </w:p>
    <w:p w:rsidR="00310401" w:rsidRPr="00A14497" w:rsidRDefault="00310401" w:rsidP="003104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401" w:rsidRPr="00310401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М</w:t>
      </w:r>
      <w:r w:rsidRPr="00310401">
        <w:rPr>
          <w:rFonts w:ascii="Times New Roman" w:hAnsi="Times New Roman" w:cs="Times New Roman"/>
          <w:i/>
          <w:sz w:val="36"/>
          <w:szCs w:val="36"/>
        </w:rPr>
        <w:t>униципального дошкольного образовательного учреждения</w:t>
      </w:r>
    </w:p>
    <w:p w:rsidR="00310401" w:rsidRPr="00310401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10401">
        <w:rPr>
          <w:rFonts w:ascii="Times New Roman" w:hAnsi="Times New Roman" w:cs="Times New Roman"/>
          <w:i/>
          <w:sz w:val="36"/>
          <w:szCs w:val="36"/>
        </w:rPr>
        <w:t>«Детский сад «Ручеек» рабочего поселка Пинеровка</w:t>
      </w:r>
    </w:p>
    <w:p w:rsidR="00310401" w:rsidRPr="00310401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1040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 w:rsidRPr="00310401">
        <w:rPr>
          <w:rFonts w:ascii="Times New Roman" w:hAnsi="Times New Roman" w:cs="Times New Roman"/>
          <w:i/>
          <w:sz w:val="36"/>
          <w:szCs w:val="36"/>
        </w:rPr>
        <w:t>Балашовского</w:t>
      </w:r>
      <w:proofErr w:type="spellEnd"/>
      <w:r w:rsidRPr="00310401">
        <w:rPr>
          <w:rFonts w:ascii="Times New Roman" w:hAnsi="Times New Roman" w:cs="Times New Roman"/>
          <w:i/>
          <w:sz w:val="36"/>
          <w:szCs w:val="36"/>
        </w:rPr>
        <w:t xml:space="preserve"> района Саратовской области»</w:t>
      </w:r>
    </w:p>
    <w:p w:rsidR="00310401" w:rsidRPr="00310401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310401">
        <w:rPr>
          <w:rFonts w:ascii="Times New Roman" w:hAnsi="Times New Roman" w:cs="Times New Roman"/>
          <w:i/>
          <w:sz w:val="36"/>
          <w:szCs w:val="36"/>
        </w:rPr>
        <w:t>на 20</w:t>
      </w:r>
      <w:r>
        <w:rPr>
          <w:rFonts w:ascii="Times New Roman" w:hAnsi="Times New Roman" w:cs="Times New Roman"/>
          <w:i/>
          <w:sz w:val="36"/>
          <w:szCs w:val="36"/>
        </w:rPr>
        <w:t>23</w:t>
      </w:r>
      <w:r w:rsidRPr="00310401">
        <w:rPr>
          <w:rFonts w:ascii="Times New Roman" w:hAnsi="Times New Roman" w:cs="Times New Roman"/>
          <w:i/>
          <w:sz w:val="36"/>
          <w:szCs w:val="36"/>
        </w:rPr>
        <w:t xml:space="preserve"> – 20</w:t>
      </w:r>
      <w:r>
        <w:rPr>
          <w:rFonts w:ascii="Times New Roman" w:hAnsi="Times New Roman" w:cs="Times New Roman"/>
          <w:i/>
          <w:sz w:val="36"/>
          <w:szCs w:val="36"/>
        </w:rPr>
        <w:t>24</w:t>
      </w:r>
      <w:r w:rsidRPr="00310401">
        <w:rPr>
          <w:rFonts w:ascii="Times New Roman" w:hAnsi="Times New Roman" w:cs="Times New Roman"/>
          <w:i/>
          <w:sz w:val="36"/>
          <w:szCs w:val="36"/>
        </w:rPr>
        <w:t xml:space="preserve"> учебный год</w:t>
      </w:r>
    </w:p>
    <w:p w:rsidR="00310401" w:rsidRPr="00A14497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401" w:rsidRPr="00A14497" w:rsidRDefault="00310401" w:rsidP="003104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0401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310401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310401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310401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0C1EF7" w:rsidRDefault="000C1EF7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0C1EF7" w:rsidRDefault="000C1EF7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0C1EF7" w:rsidRDefault="000C1EF7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</w:p>
    <w:p w:rsidR="00310401" w:rsidRPr="006154FB" w:rsidRDefault="00310401" w:rsidP="00310401">
      <w:pPr>
        <w:pStyle w:val="Heading1"/>
        <w:spacing w:before="67" w:line="321" w:lineRule="exact"/>
        <w:ind w:left="324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</w:p>
    <w:p w:rsidR="00310401" w:rsidRPr="006154FB" w:rsidRDefault="00310401" w:rsidP="00310401">
      <w:pPr>
        <w:pStyle w:val="a3"/>
        <w:ind w:left="542" w:right="1767" w:firstLine="566"/>
        <w:rPr>
          <w:sz w:val="24"/>
          <w:szCs w:val="24"/>
        </w:rPr>
      </w:pPr>
      <w:r w:rsidRPr="006154FB">
        <w:rPr>
          <w:sz w:val="24"/>
          <w:szCs w:val="24"/>
        </w:rPr>
        <w:t>Продолжительность учебного года: с 1 сентября по 31 мая,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каникулярного периода: в середине учебного года (январь) для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обучающихся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организуются недельные каникулы, во время которых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проводятся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только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музыкальные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и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физкультурные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занятия.</w:t>
      </w:r>
    </w:p>
    <w:p w:rsidR="00310401" w:rsidRPr="006154FB" w:rsidRDefault="00310401" w:rsidP="00310401">
      <w:pPr>
        <w:pStyle w:val="a3"/>
        <w:ind w:left="542" w:right="1767" w:firstLine="566"/>
        <w:rPr>
          <w:sz w:val="24"/>
          <w:szCs w:val="24"/>
        </w:rPr>
      </w:pPr>
      <w:r w:rsidRPr="006154FB">
        <w:rPr>
          <w:sz w:val="24"/>
          <w:szCs w:val="24"/>
        </w:rPr>
        <w:t>В летний период не проводятся организованной образовательной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деятельности с детьми, увеличивается продолжительность прогулок,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используются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различные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формы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оздоровительной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деятельности.</w:t>
      </w:r>
    </w:p>
    <w:p w:rsidR="00310401" w:rsidRPr="006154FB" w:rsidRDefault="00310401" w:rsidP="00310401">
      <w:pPr>
        <w:pStyle w:val="a3"/>
        <w:ind w:left="542" w:right="2241" w:firstLine="566"/>
        <w:rPr>
          <w:sz w:val="24"/>
          <w:szCs w:val="24"/>
        </w:rPr>
      </w:pPr>
      <w:r w:rsidRPr="006154FB">
        <w:rPr>
          <w:sz w:val="24"/>
          <w:szCs w:val="24"/>
        </w:rPr>
        <w:t>Организация деятельности взрослых и детей по реализации и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освоению Программы осуществляется в двух основных моделях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организации образовательного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процесса:</w:t>
      </w:r>
    </w:p>
    <w:p w:rsidR="00310401" w:rsidRPr="006154FB" w:rsidRDefault="00310401" w:rsidP="00310401">
      <w:pPr>
        <w:pStyle w:val="a5"/>
        <w:numPr>
          <w:ilvl w:val="0"/>
          <w:numId w:val="1"/>
        </w:numPr>
        <w:tabs>
          <w:tab w:val="left" w:pos="823"/>
        </w:tabs>
        <w:ind w:right="1136" w:firstLine="0"/>
        <w:rPr>
          <w:sz w:val="24"/>
          <w:szCs w:val="24"/>
        </w:rPr>
      </w:pPr>
      <w:r w:rsidRPr="006154FB">
        <w:rPr>
          <w:sz w:val="24"/>
          <w:szCs w:val="24"/>
        </w:rPr>
        <w:t>Совместная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деятельность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взрослого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и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ребенка,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которая</w:t>
      </w:r>
      <w:r w:rsidRPr="006154FB">
        <w:rPr>
          <w:spacing w:val="-5"/>
          <w:sz w:val="24"/>
          <w:szCs w:val="24"/>
        </w:rPr>
        <w:t xml:space="preserve"> </w:t>
      </w:r>
      <w:r w:rsidRPr="006154FB">
        <w:rPr>
          <w:sz w:val="24"/>
          <w:szCs w:val="24"/>
        </w:rPr>
        <w:t>осуществляется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в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ходе режимных моментов (решение задач сопряжено с одновременным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выполнением функций по присмотру и уходу за детьми) и организации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различных видов детской деятельности (игровой, коммуникативной,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познавательно-исследовательской, трудовой, продуктивной и т.п.), а также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создание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условий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для самостоятельной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деятельности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детей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в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группе;</w:t>
      </w:r>
    </w:p>
    <w:p w:rsidR="00310401" w:rsidRPr="006154FB" w:rsidRDefault="00310401" w:rsidP="00310401">
      <w:pPr>
        <w:pStyle w:val="a5"/>
        <w:numPr>
          <w:ilvl w:val="0"/>
          <w:numId w:val="1"/>
        </w:numPr>
        <w:tabs>
          <w:tab w:val="left" w:pos="823"/>
        </w:tabs>
        <w:ind w:right="1359" w:firstLine="0"/>
        <w:rPr>
          <w:sz w:val="24"/>
          <w:szCs w:val="24"/>
        </w:rPr>
      </w:pPr>
      <w:r w:rsidRPr="006154FB">
        <w:rPr>
          <w:sz w:val="24"/>
          <w:szCs w:val="24"/>
        </w:rPr>
        <w:t>Образовательная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деятельность (не сопряжена с выполнением функций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по уходу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и присмотру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за детьми).</w:t>
      </w:r>
    </w:p>
    <w:p w:rsidR="00310401" w:rsidRPr="006154FB" w:rsidRDefault="00310401" w:rsidP="00310401">
      <w:pPr>
        <w:pStyle w:val="a3"/>
        <w:spacing w:line="321" w:lineRule="exact"/>
        <w:ind w:left="542"/>
        <w:rPr>
          <w:sz w:val="24"/>
          <w:szCs w:val="24"/>
        </w:rPr>
      </w:pPr>
      <w:r w:rsidRPr="006154FB">
        <w:rPr>
          <w:sz w:val="24"/>
          <w:szCs w:val="24"/>
        </w:rPr>
        <w:t>Длительность</w:t>
      </w:r>
      <w:r w:rsidRPr="006154FB">
        <w:rPr>
          <w:spacing w:val="58"/>
          <w:sz w:val="24"/>
          <w:szCs w:val="24"/>
        </w:rPr>
        <w:t xml:space="preserve"> </w:t>
      </w:r>
      <w:r w:rsidRPr="006154FB">
        <w:rPr>
          <w:sz w:val="24"/>
          <w:szCs w:val="24"/>
        </w:rPr>
        <w:t>образовательной</w:t>
      </w:r>
      <w:r w:rsidRPr="006154FB">
        <w:rPr>
          <w:spacing w:val="-8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деятельности:</w:t>
      </w:r>
    </w:p>
    <w:p w:rsidR="00310401" w:rsidRPr="006154FB" w:rsidRDefault="00310401" w:rsidP="00310401">
      <w:pPr>
        <w:pStyle w:val="a3"/>
        <w:spacing w:before="1"/>
        <w:ind w:left="542" w:right="4349"/>
        <w:rPr>
          <w:sz w:val="24"/>
          <w:szCs w:val="24"/>
        </w:rPr>
      </w:pPr>
      <w:r w:rsidRPr="006154FB">
        <w:rPr>
          <w:sz w:val="24"/>
          <w:szCs w:val="24"/>
        </w:rPr>
        <w:t>в группах для детей от 3 лет до 4 лет – 15 минут,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в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группах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для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детей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от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4 лет до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5 лет</w:t>
      </w:r>
      <w:r w:rsidRPr="006154FB">
        <w:rPr>
          <w:spacing w:val="2"/>
          <w:sz w:val="24"/>
          <w:szCs w:val="24"/>
        </w:rPr>
        <w:t xml:space="preserve"> </w:t>
      </w:r>
      <w:r w:rsidRPr="006154FB">
        <w:rPr>
          <w:sz w:val="24"/>
          <w:szCs w:val="24"/>
        </w:rPr>
        <w:t>– 20минут,</w:t>
      </w:r>
    </w:p>
    <w:p w:rsidR="00310401" w:rsidRPr="006154FB" w:rsidRDefault="00310401" w:rsidP="00310401">
      <w:pPr>
        <w:pStyle w:val="a3"/>
        <w:ind w:left="542" w:right="3983"/>
        <w:rPr>
          <w:sz w:val="24"/>
          <w:szCs w:val="24"/>
        </w:rPr>
      </w:pPr>
      <w:r w:rsidRPr="006154FB">
        <w:rPr>
          <w:sz w:val="24"/>
          <w:szCs w:val="24"/>
        </w:rPr>
        <w:t>в группах для детей от 5 лет до 6 лет – до 25 минут,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в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группах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для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детей</w:t>
      </w:r>
      <w:r w:rsidRPr="006154FB">
        <w:rPr>
          <w:spacing w:val="-3"/>
          <w:sz w:val="24"/>
          <w:szCs w:val="24"/>
        </w:rPr>
        <w:t xml:space="preserve"> </w:t>
      </w:r>
      <w:r w:rsidRPr="006154FB">
        <w:rPr>
          <w:sz w:val="24"/>
          <w:szCs w:val="24"/>
        </w:rPr>
        <w:t>от</w:t>
      </w:r>
      <w:r w:rsidRPr="006154FB">
        <w:rPr>
          <w:spacing w:val="-2"/>
          <w:sz w:val="24"/>
          <w:szCs w:val="24"/>
        </w:rPr>
        <w:t xml:space="preserve"> </w:t>
      </w:r>
      <w:r w:rsidRPr="006154FB">
        <w:rPr>
          <w:sz w:val="24"/>
          <w:szCs w:val="24"/>
        </w:rPr>
        <w:t>6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лет</w:t>
      </w:r>
      <w:r w:rsidRPr="006154FB">
        <w:rPr>
          <w:spacing w:val="-1"/>
          <w:sz w:val="24"/>
          <w:szCs w:val="24"/>
        </w:rPr>
        <w:t xml:space="preserve"> </w:t>
      </w:r>
      <w:r w:rsidRPr="006154FB">
        <w:rPr>
          <w:sz w:val="24"/>
          <w:szCs w:val="24"/>
        </w:rPr>
        <w:t>до</w:t>
      </w:r>
      <w:r w:rsidRPr="006154FB">
        <w:rPr>
          <w:spacing w:val="-4"/>
          <w:sz w:val="24"/>
          <w:szCs w:val="24"/>
        </w:rPr>
        <w:t xml:space="preserve"> </w:t>
      </w:r>
      <w:r w:rsidRPr="006154FB">
        <w:rPr>
          <w:sz w:val="24"/>
          <w:szCs w:val="24"/>
        </w:rPr>
        <w:t>7 лет</w:t>
      </w:r>
      <w:r w:rsidRPr="006154FB">
        <w:rPr>
          <w:spacing w:val="2"/>
          <w:sz w:val="24"/>
          <w:szCs w:val="24"/>
        </w:rPr>
        <w:t xml:space="preserve"> </w:t>
      </w:r>
      <w:r w:rsidRPr="006154FB">
        <w:rPr>
          <w:sz w:val="24"/>
          <w:szCs w:val="24"/>
        </w:rPr>
        <w:t>– до 30 минут.</w:t>
      </w:r>
    </w:p>
    <w:p w:rsidR="00310401" w:rsidRPr="006154FB" w:rsidRDefault="00310401" w:rsidP="00310401">
      <w:pPr>
        <w:pStyle w:val="a3"/>
        <w:spacing w:after="6"/>
        <w:ind w:left="542" w:right="1116"/>
        <w:rPr>
          <w:sz w:val="24"/>
          <w:szCs w:val="24"/>
        </w:rPr>
      </w:pPr>
      <w:r w:rsidRPr="006154FB">
        <w:rPr>
          <w:sz w:val="24"/>
          <w:szCs w:val="24"/>
        </w:rPr>
        <w:t>Среди общего времени, рассчитанного на образовательную деятельность,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50% общего объема образовательной нагрузки отводится формам работы,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требующим от детей умственного напряжения, остальные 50%, составляют</w:t>
      </w:r>
      <w:r w:rsidRPr="006154FB">
        <w:rPr>
          <w:spacing w:val="-67"/>
          <w:sz w:val="24"/>
          <w:szCs w:val="24"/>
        </w:rPr>
        <w:t xml:space="preserve"> </w:t>
      </w:r>
      <w:r w:rsidRPr="006154FB">
        <w:rPr>
          <w:sz w:val="24"/>
          <w:szCs w:val="24"/>
        </w:rPr>
        <w:t>формы работы с детьми эстетического и физкультурно-оздоровительного</w:t>
      </w:r>
      <w:r w:rsidRPr="006154FB">
        <w:rPr>
          <w:spacing w:val="1"/>
          <w:sz w:val="24"/>
          <w:szCs w:val="24"/>
        </w:rPr>
        <w:t xml:space="preserve"> </w:t>
      </w:r>
      <w:r w:rsidRPr="006154FB">
        <w:rPr>
          <w:sz w:val="24"/>
          <w:szCs w:val="24"/>
        </w:rPr>
        <w:t>цикла.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120"/>
        <w:gridCol w:w="2860"/>
        <w:gridCol w:w="2126"/>
        <w:gridCol w:w="1985"/>
        <w:gridCol w:w="1984"/>
      </w:tblGrid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Окончание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310401" w:rsidTr="00310401">
        <w:trPr>
          <w:trHeight w:val="297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075" w:type="dxa"/>
            <w:gridSpan w:val="5"/>
          </w:tcPr>
          <w:p w:rsidR="00310401" w:rsidRPr="00310401" w:rsidRDefault="00310401" w:rsidP="007666C8">
            <w:pPr>
              <w:pStyle w:val="TableParagraph"/>
              <w:spacing w:line="268" w:lineRule="exact"/>
              <w:ind w:left="3848" w:right="3836"/>
              <w:jc w:val="center"/>
              <w:rPr>
                <w:b/>
                <w:sz w:val="24"/>
              </w:rPr>
            </w:pPr>
            <w:proofErr w:type="spellStart"/>
            <w:r w:rsidRPr="00310401">
              <w:rPr>
                <w:b/>
                <w:sz w:val="24"/>
              </w:rPr>
              <w:t>Учебный</w:t>
            </w:r>
            <w:proofErr w:type="spellEnd"/>
            <w:r w:rsidRPr="00310401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10401">
              <w:rPr>
                <w:b/>
                <w:sz w:val="24"/>
              </w:rPr>
              <w:t>год</w:t>
            </w:r>
            <w:proofErr w:type="spellEnd"/>
          </w:p>
        </w:tc>
      </w:tr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0C1E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0C1EF7">
              <w:rPr>
                <w:sz w:val="24"/>
                <w:lang w:val="ru-RU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310401" w:rsidTr="00310401">
        <w:trPr>
          <w:trHeight w:val="275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1-ый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2-ой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3-ий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квартал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310401" w:rsidTr="00310401">
        <w:trPr>
          <w:trHeight w:val="551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4-ый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летний</w:t>
            </w:r>
            <w:proofErr w:type="spellEnd"/>
          </w:p>
          <w:p w:rsidR="00310401" w:rsidRDefault="00310401" w:rsidP="00766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оздоровительный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</w:tr>
      <w:tr w:rsidR="00310401" w:rsidTr="00310401">
        <w:trPr>
          <w:trHeight w:val="299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Каникулы</w:t>
            </w:r>
            <w:proofErr w:type="spellEnd"/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>10дней</w:t>
            </w:r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январе</w:t>
            </w:r>
            <w:proofErr w:type="spellEnd"/>
          </w:p>
        </w:tc>
      </w:tr>
      <w:tr w:rsidR="00310401" w:rsidTr="00310401">
        <w:trPr>
          <w:trHeight w:val="297"/>
        </w:trPr>
        <w:tc>
          <w:tcPr>
            <w:tcW w:w="566" w:type="dxa"/>
            <w:vMerge w:val="restart"/>
          </w:tcPr>
          <w:p w:rsidR="00310401" w:rsidRDefault="00310401" w:rsidP="007666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  <w:vMerge w:val="restart"/>
          </w:tcPr>
          <w:p w:rsidR="00310401" w:rsidRPr="00310401" w:rsidRDefault="00310401" w:rsidP="007666C8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Максимально</w:t>
            </w:r>
            <w:r w:rsidRPr="00310401">
              <w:rPr>
                <w:spacing w:val="-10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допустимый</w:t>
            </w:r>
            <w:r w:rsidRPr="00310401">
              <w:rPr>
                <w:spacing w:val="-57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объем образовательной</w:t>
            </w:r>
            <w:r w:rsidRPr="00310401">
              <w:rPr>
                <w:spacing w:val="1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нагрузки</w:t>
            </w:r>
          </w:p>
        </w:tc>
        <w:tc>
          <w:tcPr>
            <w:tcW w:w="8955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  <w:tr w:rsidR="00310401" w:rsidTr="00310401">
        <w:trPr>
          <w:trHeight w:val="871"/>
        </w:trPr>
        <w:tc>
          <w:tcPr>
            <w:tcW w:w="566" w:type="dxa"/>
            <w:vMerge/>
            <w:tcBorders>
              <w:top w:val="nil"/>
            </w:tcBorders>
          </w:tcPr>
          <w:p w:rsidR="00310401" w:rsidRDefault="00310401" w:rsidP="007666C8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 w:rsidR="00310401" w:rsidRDefault="00310401" w:rsidP="007666C8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310401" w:rsidRDefault="00310401" w:rsidP="007666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:rsidR="00310401" w:rsidRDefault="00310401" w:rsidP="007666C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310401" w:rsidTr="00310401">
        <w:trPr>
          <w:trHeight w:val="553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5.1</w:t>
            </w:r>
          </w:p>
        </w:tc>
        <w:tc>
          <w:tcPr>
            <w:tcW w:w="3120" w:type="dxa"/>
          </w:tcPr>
          <w:p w:rsidR="00310401" w:rsidRDefault="00310401" w:rsidP="007666C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10401" w:rsidRDefault="00310401" w:rsidP="00766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60" w:type="dxa"/>
          </w:tcPr>
          <w:p w:rsidR="00310401" w:rsidRDefault="00310401" w:rsidP="007666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</w:tcPr>
          <w:p w:rsidR="00310401" w:rsidRDefault="00310401" w:rsidP="007666C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310401" w:rsidRDefault="00310401" w:rsidP="00310401">
      <w:pPr>
        <w:spacing w:line="270" w:lineRule="exact"/>
        <w:rPr>
          <w:sz w:val="24"/>
        </w:rPr>
      </w:pPr>
    </w:p>
    <w:p w:rsidR="00310401" w:rsidRDefault="00310401" w:rsidP="00310401">
      <w:pPr>
        <w:spacing w:line="270" w:lineRule="exact"/>
        <w:rPr>
          <w:sz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421"/>
        <w:gridCol w:w="1417"/>
        <w:gridCol w:w="1701"/>
        <w:gridCol w:w="2268"/>
        <w:gridCol w:w="2268"/>
      </w:tblGrid>
      <w:tr w:rsidR="00310401" w:rsidTr="00310401">
        <w:trPr>
          <w:trHeight w:val="551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21" w:type="dxa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1417" w:type="dxa"/>
          </w:tcPr>
          <w:p w:rsidR="00310401" w:rsidRDefault="00310401" w:rsidP="007666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 ч</w:t>
            </w:r>
          </w:p>
          <w:p w:rsidR="00310401" w:rsidRDefault="00310401" w:rsidP="007666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30мин</w:t>
            </w:r>
          </w:p>
        </w:tc>
        <w:tc>
          <w:tcPr>
            <w:tcW w:w="1701" w:type="dxa"/>
          </w:tcPr>
          <w:p w:rsidR="00310401" w:rsidRDefault="00310401" w:rsidP="007666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ч</w:t>
            </w:r>
          </w:p>
          <w:p w:rsidR="00310401" w:rsidRDefault="00310401" w:rsidP="007666C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20мин</w:t>
            </w:r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25мин</w:t>
            </w:r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310401" w:rsidTr="00310401">
        <w:trPr>
          <w:trHeight w:val="830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70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21" w:type="dxa"/>
          </w:tcPr>
          <w:p w:rsidR="00310401" w:rsidRDefault="00310401" w:rsidP="007666C8">
            <w:pPr>
              <w:pStyle w:val="TableParagraph"/>
              <w:ind w:left="108" w:right="9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Продолжительность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</w:t>
            </w:r>
            <w:proofErr w:type="spellEnd"/>
          </w:p>
          <w:p w:rsidR="00310401" w:rsidRDefault="00310401" w:rsidP="007666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417" w:type="dxa"/>
          </w:tcPr>
          <w:p w:rsidR="00310401" w:rsidRDefault="00310401" w:rsidP="007666C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310401" w:rsidTr="00310401">
        <w:trPr>
          <w:trHeight w:val="827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421" w:type="dxa"/>
          </w:tcPr>
          <w:p w:rsidR="00310401" w:rsidRPr="00310401" w:rsidRDefault="00310401" w:rsidP="007666C8">
            <w:pPr>
              <w:pStyle w:val="TableParagraph"/>
              <w:ind w:left="108" w:right="101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Перерывы между</w:t>
            </w:r>
            <w:r w:rsidRPr="00310401">
              <w:rPr>
                <w:spacing w:val="1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периодами</w:t>
            </w:r>
            <w:r w:rsidRPr="00310401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310401">
              <w:rPr>
                <w:sz w:val="24"/>
                <w:lang w:val="ru-RU"/>
              </w:rPr>
              <w:t>образовательной</w:t>
            </w:r>
            <w:proofErr w:type="gramEnd"/>
          </w:p>
          <w:p w:rsidR="00310401" w:rsidRPr="00310401" w:rsidRDefault="00310401" w:rsidP="007666C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7654" w:type="dxa"/>
            <w:gridSpan w:val="4"/>
          </w:tcPr>
          <w:p w:rsidR="00310401" w:rsidRDefault="00310401" w:rsidP="007666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минут</w:t>
            </w:r>
            <w:proofErr w:type="spellEnd"/>
          </w:p>
        </w:tc>
      </w:tr>
      <w:tr w:rsidR="00310401" w:rsidTr="00310401">
        <w:trPr>
          <w:trHeight w:val="1655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8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421" w:type="dxa"/>
          </w:tcPr>
          <w:p w:rsidR="00310401" w:rsidRPr="00310401" w:rsidRDefault="00310401" w:rsidP="007666C8">
            <w:pPr>
              <w:pStyle w:val="TableParagraph"/>
              <w:ind w:left="108" w:right="248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Образовательная</w:t>
            </w:r>
            <w:r w:rsidRPr="00310401">
              <w:rPr>
                <w:spacing w:val="1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деятельность</w:t>
            </w:r>
            <w:r w:rsidRPr="0031040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10401">
              <w:rPr>
                <w:sz w:val="24"/>
                <w:lang w:val="ru-RU"/>
              </w:rPr>
              <w:t>физкультурно</w:t>
            </w:r>
            <w:proofErr w:type="spellEnd"/>
            <w:r w:rsidRPr="00310401">
              <w:rPr>
                <w:sz w:val="24"/>
                <w:lang w:val="ru-RU"/>
              </w:rPr>
              <w:t>-</w:t>
            </w:r>
            <w:r w:rsidRPr="00310401">
              <w:rPr>
                <w:spacing w:val="1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оздоровительного</w:t>
            </w:r>
            <w:proofErr w:type="gramEnd"/>
            <w:r w:rsidRPr="00310401">
              <w:rPr>
                <w:spacing w:val="-1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и</w:t>
            </w:r>
          </w:p>
          <w:p w:rsidR="00310401" w:rsidRPr="00310401" w:rsidRDefault="00310401" w:rsidP="007666C8">
            <w:pPr>
              <w:pStyle w:val="TableParagraph"/>
              <w:spacing w:line="270" w:lineRule="atLeast"/>
              <w:ind w:left="108"/>
              <w:rPr>
                <w:sz w:val="24"/>
                <w:lang w:val="ru-RU"/>
              </w:rPr>
            </w:pPr>
            <w:r w:rsidRPr="00310401">
              <w:rPr>
                <w:spacing w:val="-1"/>
                <w:sz w:val="24"/>
                <w:lang w:val="ru-RU"/>
              </w:rPr>
              <w:t>музыкально-эстетического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310401">
              <w:rPr>
                <w:spacing w:val="-57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цикла</w:t>
            </w:r>
          </w:p>
        </w:tc>
        <w:tc>
          <w:tcPr>
            <w:tcW w:w="1417" w:type="dxa"/>
          </w:tcPr>
          <w:p w:rsidR="00310401" w:rsidRDefault="00310401" w:rsidP="007666C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1701" w:type="dxa"/>
          </w:tcPr>
          <w:p w:rsidR="00310401" w:rsidRDefault="00310401" w:rsidP="007666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  <w:tc>
          <w:tcPr>
            <w:tcW w:w="2268" w:type="dxa"/>
          </w:tcPr>
          <w:p w:rsidR="00310401" w:rsidRDefault="00310401" w:rsidP="007666C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proofErr w:type="spellStart"/>
            <w:r>
              <w:rPr>
                <w:sz w:val="24"/>
              </w:rPr>
              <w:t>мин</w:t>
            </w:r>
            <w:proofErr w:type="spellEnd"/>
          </w:p>
        </w:tc>
      </w:tr>
      <w:tr w:rsidR="00310401" w:rsidTr="00310401">
        <w:trPr>
          <w:trHeight w:val="552"/>
        </w:trPr>
        <w:tc>
          <w:tcPr>
            <w:tcW w:w="566" w:type="dxa"/>
          </w:tcPr>
          <w:p w:rsidR="00310401" w:rsidRDefault="00310401" w:rsidP="007666C8">
            <w:pPr>
              <w:pStyle w:val="TableParagraph"/>
              <w:spacing w:line="267" w:lineRule="exact"/>
              <w:ind w:left="66" w:right="1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421" w:type="dxa"/>
          </w:tcPr>
          <w:p w:rsidR="00310401" w:rsidRPr="00310401" w:rsidRDefault="00310401" w:rsidP="007666C8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Длительность</w:t>
            </w:r>
            <w:r w:rsidRPr="00310401">
              <w:rPr>
                <w:spacing w:val="-4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пребывания</w:t>
            </w:r>
          </w:p>
          <w:p w:rsidR="00310401" w:rsidRPr="00310401" w:rsidRDefault="00310401" w:rsidP="007666C8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10401">
              <w:rPr>
                <w:sz w:val="24"/>
                <w:lang w:val="ru-RU"/>
              </w:rPr>
              <w:t>детей</w:t>
            </w:r>
            <w:r w:rsidRPr="00310401">
              <w:rPr>
                <w:spacing w:val="-2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в</w:t>
            </w:r>
            <w:r w:rsidRPr="00310401">
              <w:rPr>
                <w:spacing w:val="-2"/>
                <w:sz w:val="24"/>
                <w:lang w:val="ru-RU"/>
              </w:rPr>
              <w:t xml:space="preserve"> </w:t>
            </w:r>
            <w:r w:rsidRPr="00310401">
              <w:rPr>
                <w:sz w:val="24"/>
                <w:lang w:val="ru-RU"/>
              </w:rPr>
              <w:t>ДОО</w:t>
            </w:r>
          </w:p>
        </w:tc>
        <w:tc>
          <w:tcPr>
            <w:tcW w:w="7654" w:type="dxa"/>
            <w:gridSpan w:val="4"/>
          </w:tcPr>
          <w:p w:rsidR="00310401" w:rsidRPr="00A74E0C" w:rsidRDefault="00310401" w:rsidP="007666C8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 w:rsidR="00A74E0C">
              <w:rPr>
                <w:sz w:val="24"/>
                <w:lang w:val="ru-RU"/>
              </w:rPr>
              <w:t xml:space="preserve"> ( с 07:30 до 19:30)</w:t>
            </w:r>
          </w:p>
        </w:tc>
      </w:tr>
    </w:tbl>
    <w:p w:rsidR="00310401" w:rsidRDefault="00A74E0C" w:rsidP="00310401">
      <w:pPr>
        <w:spacing w:line="270" w:lineRule="exact"/>
        <w:rPr>
          <w:sz w:val="24"/>
        </w:rPr>
      </w:pPr>
      <w:r>
        <w:rPr>
          <w:sz w:val="24"/>
        </w:rPr>
        <w:t xml:space="preserve"> </w:t>
      </w:r>
    </w:p>
    <w:p w:rsidR="00310401" w:rsidRPr="009949FB" w:rsidRDefault="00310401" w:rsidP="00310401">
      <w:pPr>
        <w:pStyle w:val="Heading1"/>
        <w:spacing w:before="89"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9949FB">
        <w:rPr>
          <w:sz w:val="24"/>
          <w:szCs w:val="24"/>
        </w:rPr>
        <w:t>Учебный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план</w:t>
      </w:r>
    </w:p>
    <w:p w:rsidR="00310401" w:rsidRPr="009949FB" w:rsidRDefault="00310401" w:rsidP="00310401">
      <w:pPr>
        <w:pStyle w:val="a3"/>
        <w:ind w:left="542" w:right="1112" w:firstLine="566"/>
        <w:rPr>
          <w:sz w:val="24"/>
          <w:szCs w:val="24"/>
        </w:rPr>
      </w:pPr>
      <w:proofErr w:type="gramStart"/>
      <w:r w:rsidRPr="009949FB">
        <w:rPr>
          <w:sz w:val="24"/>
          <w:szCs w:val="24"/>
        </w:rPr>
        <w:t>Учебный план ориентирован на интеграцию обучения и</w:t>
      </w:r>
      <w:r w:rsidRPr="009949FB">
        <w:rPr>
          <w:spacing w:val="70"/>
          <w:sz w:val="24"/>
          <w:szCs w:val="24"/>
        </w:rPr>
        <w:t xml:space="preserve"> </w:t>
      </w:r>
      <w:r w:rsidRPr="009949FB">
        <w:rPr>
          <w:sz w:val="24"/>
          <w:szCs w:val="24"/>
        </w:rPr>
        <w:t>воспитания,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на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обучающихся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состоит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из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следующих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образовательных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областей:</w:t>
      </w:r>
      <w:proofErr w:type="gramEnd"/>
    </w:p>
    <w:p w:rsidR="00310401" w:rsidRPr="009949FB" w:rsidRDefault="00310401" w:rsidP="00310401">
      <w:pPr>
        <w:pStyle w:val="a5"/>
        <w:numPr>
          <w:ilvl w:val="1"/>
          <w:numId w:val="2"/>
        </w:numPr>
        <w:tabs>
          <w:tab w:val="left" w:pos="706"/>
        </w:tabs>
        <w:spacing w:line="322" w:lineRule="exact"/>
        <w:ind w:left="705"/>
        <w:jc w:val="left"/>
        <w:rPr>
          <w:sz w:val="24"/>
          <w:szCs w:val="24"/>
        </w:rPr>
      </w:pPr>
      <w:r w:rsidRPr="009949FB">
        <w:rPr>
          <w:sz w:val="24"/>
          <w:szCs w:val="24"/>
        </w:rPr>
        <w:t>социально-коммуникативное</w:t>
      </w:r>
      <w:r w:rsidRPr="009949FB">
        <w:rPr>
          <w:spacing w:val="-6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развитие;</w:t>
      </w:r>
    </w:p>
    <w:p w:rsidR="00310401" w:rsidRPr="009949FB" w:rsidRDefault="00310401" w:rsidP="00310401">
      <w:pPr>
        <w:pStyle w:val="a5"/>
        <w:numPr>
          <w:ilvl w:val="1"/>
          <w:numId w:val="2"/>
        </w:numPr>
        <w:tabs>
          <w:tab w:val="left" w:pos="706"/>
        </w:tabs>
        <w:spacing w:line="322" w:lineRule="exact"/>
        <w:ind w:left="705"/>
        <w:jc w:val="left"/>
        <w:rPr>
          <w:sz w:val="24"/>
          <w:szCs w:val="24"/>
        </w:rPr>
      </w:pPr>
      <w:r w:rsidRPr="009949FB">
        <w:rPr>
          <w:sz w:val="24"/>
          <w:szCs w:val="24"/>
        </w:rPr>
        <w:t>познавательное</w:t>
      </w:r>
      <w:r w:rsidRPr="009949FB">
        <w:rPr>
          <w:spacing w:val="-6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развитие;</w:t>
      </w:r>
    </w:p>
    <w:p w:rsidR="00310401" w:rsidRPr="009949FB" w:rsidRDefault="00310401" w:rsidP="00310401">
      <w:pPr>
        <w:pStyle w:val="a5"/>
        <w:numPr>
          <w:ilvl w:val="1"/>
          <w:numId w:val="2"/>
        </w:numPr>
        <w:tabs>
          <w:tab w:val="left" w:pos="706"/>
        </w:tabs>
        <w:spacing w:line="322" w:lineRule="exact"/>
        <w:ind w:left="705"/>
        <w:jc w:val="left"/>
        <w:rPr>
          <w:sz w:val="24"/>
          <w:szCs w:val="24"/>
        </w:rPr>
      </w:pPr>
      <w:r w:rsidRPr="009949FB">
        <w:rPr>
          <w:sz w:val="24"/>
          <w:szCs w:val="24"/>
        </w:rPr>
        <w:t>речевое</w:t>
      </w:r>
      <w:r w:rsidRPr="009949FB">
        <w:rPr>
          <w:spacing w:val="-5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развитие;</w:t>
      </w:r>
    </w:p>
    <w:p w:rsidR="00310401" w:rsidRPr="009949FB" w:rsidRDefault="00310401" w:rsidP="00310401">
      <w:pPr>
        <w:pStyle w:val="a5"/>
        <w:numPr>
          <w:ilvl w:val="1"/>
          <w:numId w:val="2"/>
        </w:numPr>
        <w:tabs>
          <w:tab w:val="left" w:pos="706"/>
        </w:tabs>
        <w:ind w:left="705"/>
        <w:jc w:val="left"/>
        <w:rPr>
          <w:sz w:val="24"/>
          <w:szCs w:val="24"/>
        </w:rPr>
      </w:pPr>
      <w:r w:rsidRPr="009949FB">
        <w:rPr>
          <w:sz w:val="24"/>
          <w:szCs w:val="24"/>
        </w:rPr>
        <w:t>художественно-эстетическое</w:t>
      </w:r>
      <w:r w:rsidRPr="009949FB">
        <w:rPr>
          <w:spacing w:val="-5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развитие;</w:t>
      </w:r>
    </w:p>
    <w:p w:rsidR="00310401" w:rsidRPr="009949FB" w:rsidRDefault="00310401" w:rsidP="00310401">
      <w:pPr>
        <w:pStyle w:val="a5"/>
        <w:numPr>
          <w:ilvl w:val="1"/>
          <w:numId w:val="2"/>
        </w:numPr>
        <w:tabs>
          <w:tab w:val="left" w:pos="706"/>
        </w:tabs>
        <w:ind w:left="705"/>
        <w:jc w:val="left"/>
        <w:rPr>
          <w:sz w:val="24"/>
          <w:szCs w:val="24"/>
        </w:rPr>
      </w:pPr>
      <w:r w:rsidRPr="009949FB">
        <w:rPr>
          <w:sz w:val="24"/>
          <w:szCs w:val="24"/>
        </w:rPr>
        <w:t>физическое</w:t>
      </w:r>
      <w:r w:rsidRPr="009949FB">
        <w:rPr>
          <w:spacing w:val="-3"/>
          <w:sz w:val="24"/>
          <w:szCs w:val="24"/>
        </w:rPr>
        <w:t xml:space="preserve"> </w:t>
      </w:r>
      <w:r w:rsidRPr="009949FB">
        <w:rPr>
          <w:sz w:val="24"/>
          <w:szCs w:val="24"/>
        </w:rPr>
        <w:t>развитие.</w:t>
      </w:r>
    </w:p>
    <w:p w:rsidR="00310401" w:rsidRPr="009949FB" w:rsidRDefault="00310401" w:rsidP="00310401">
      <w:pPr>
        <w:pStyle w:val="a3"/>
        <w:spacing w:before="1"/>
        <w:ind w:left="542" w:right="1109" w:firstLine="405"/>
        <w:rPr>
          <w:sz w:val="24"/>
          <w:szCs w:val="24"/>
        </w:rPr>
      </w:pPr>
      <w:r w:rsidRPr="009949FB">
        <w:rPr>
          <w:sz w:val="24"/>
          <w:szCs w:val="24"/>
        </w:rPr>
        <w:t>Реализация учебного плана предполагает обязательный учет принципа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интеграции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образовательных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областей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в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соответствии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возрастными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возможностями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особенностями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обучающихся,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спецификой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возможностями</w:t>
      </w:r>
      <w:r w:rsidRPr="009949FB">
        <w:rPr>
          <w:spacing w:val="-3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образовательных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областей.</w:t>
      </w:r>
    </w:p>
    <w:p w:rsidR="00310401" w:rsidRPr="009949FB" w:rsidRDefault="00310401" w:rsidP="00310401">
      <w:pPr>
        <w:pStyle w:val="a3"/>
        <w:ind w:left="542" w:right="1113" w:firstLine="818"/>
        <w:rPr>
          <w:sz w:val="24"/>
          <w:szCs w:val="24"/>
        </w:rPr>
      </w:pPr>
      <w:r w:rsidRPr="009949FB">
        <w:rPr>
          <w:sz w:val="24"/>
          <w:szCs w:val="24"/>
        </w:rPr>
        <w:t>При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составлении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учебного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плана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учитывалось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соблюдение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минимального количества организованной образовательной деятельности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на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изучение каждой</w:t>
      </w:r>
      <w:r w:rsidRPr="009949FB">
        <w:rPr>
          <w:spacing w:val="-2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образовательной</w:t>
      </w:r>
      <w:r w:rsidRPr="009949FB">
        <w:rPr>
          <w:spacing w:val="-3"/>
          <w:sz w:val="24"/>
          <w:szCs w:val="24"/>
        </w:rPr>
        <w:t xml:space="preserve"> </w:t>
      </w:r>
      <w:r w:rsidRPr="009949FB">
        <w:rPr>
          <w:sz w:val="24"/>
          <w:szCs w:val="24"/>
        </w:rPr>
        <w:t>области.</w:t>
      </w:r>
    </w:p>
    <w:p w:rsidR="00310401" w:rsidRDefault="00310401" w:rsidP="00310401">
      <w:pPr>
        <w:pStyle w:val="a3"/>
        <w:ind w:left="542" w:right="1108" w:firstLine="566"/>
        <w:rPr>
          <w:sz w:val="24"/>
          <w:szCs w:val="24"/>
        </w:rPr>
      </w:pPr>
      <w:r w:rsidRPr="009949FB">
        <w:rPr>
          <w:sz w:val="24"/>
          <w:szCs w:val="24"/>
        </w:rPr>
        <w:lastRenderedPageBreak/>
        <w:t>Объем учебной нагрузки определен в соответствии в соответствии с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Постановление Главного государственного санитарного врача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Российской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Федерации от 28.09.2020г. №28 «Об утверждении санитарных правил СП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2.4.3648-20 «Санитарно - эпидемиологические требования к организациям</w:t>
      </w:r>
      <w:r w:rsidRPr="009949FB">
        <w:rPr>
          <w:spacing w:val="1"/>
          <w:sz w:val="24"/>
          <w:szCs w:val="24"/>
        </w:rPr>
        <w:t xml:space="preserve"> </w:t>
      </w:r>
      <w:r w:rsidRPr="009949FB">
        <w:rPr>
          <w:sz w:val="24"/>
          <w:szCs w:val="24"/>
        </w:rPr>
        <w:t>воспитания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обучения,</w:t>
      </w:r>
      <w:r w:rsidRPr="009949FB">
        <w:rPr>
          <w:spacing w:val="-4"/>
          <w:sz w:val="24"/>
          <w:szCs w:val="24"/>
        </w:rPr>
        <w:t xml:space="preserve"> </w:t>
      </w:r>
      <w:r w:rsidRPr="009949FB">
        <w:rPr>
          <w:sz w:val="24"/>
          <w:szCs w:val="24"/>
        </w:rPr>
        <w:t>отдыха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-4"/>
          <w:sz w:val="24"/>
          <w:szCs w:val="24"/>
        </w:rPr>
        <w:t xml:space="preserve"> </w:t>
      </w:r>
      <w:r w:rsidRPr="009949FB">
        <w:rPr>
          <w:sz w:val="24"/>
          <w:szCs w:val="24"/>
        </w:rPr>
        <w:t>оздоровления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детей</w:t>
      </w:r>
      <w:r w:rsidRPr="009949FB">
        <w:rPr>
          <w:spacing w:val="-4"/>
          <w:sz w:val="24"/>
          <w:szCs w:val="24"/>
        </w:rPr>
        <w:t xml:space="preserve"> </w:t>
      </w:r>
      <w:r w:rsidRPr="009949FB">
        <w:rPr>
          <w:sz w:val="24"/>
          <w:szCs w:val="24"/>
        </w:rPr>
        <w:t>и</w:t>
      </w:r>
      <w:r w:rsidRPr="009949FB">
        <w:rPr>
          <w:spacing w:val="-1"/>
          <w:sz w:val="24"/>
          <w:szCs w:val="24"/>
        </w:rPr>
        <w:t xml:space="preserve"> </w:t>
      </w:r>
      <w:r w:rsidRPr="009949FB">
        <w:rPr>
          <w:sz w:val="24"/>
          <w:szCs w:val="24"/>
        </w:rPr>
        <w:t>молодежи».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27"/>
        <w:gridCol w:w="1134"/>
        <w:gridCol w:w="1275"/>
        <w:gridCol w:w="993"/>
        <w:gridCol w:w="1134"/>
        <w:gridCol w:w="1275"/>
        <w:gridCol w:w="851"/>
        <w:gridCol w:w="1134"/>
        <w:gridCol w:w="1134"/>
        <w:gridCol w:w="1134"/>
        <w:gridCol w:w="992"/>
        <w:gridCol w:w="1134"/>
        <w:gridCol w:w="851"/>
      </w:tblGrid>
      <w:tr w:rsidR="00310401" w:rsidRPr="00310401" w:rsidTr="007666C8">
        <w:trPr>
          <w:trHeight w:val="703"/>
        </w:trPr>
        <w:tc>
          <w:tcPr>
            <w:tcW w:w="56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№</w:t>
            </w:r>
            <w:r w:rsidRPr="00310401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gridSpan w:val="3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Дошкольный возраст</w:t>
            </w:r>
          </w:p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 3 до 4 лет</w:t>
            </w:r>
          </w:p>
        </w:tc>
        <w:tc>
          <w:tcPr>
            <w:tcW w:w="3260" w:type="dxa"/>
            <w:gridSpan w:val="3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Дошкольный возраст</w:t>
            </w:r>
          </w:p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 4 до 5 лет</w:t>
            </w:r>
          </w:p>
        </w:tc>
        <w:tc>
          <w:tcPr>
            <w:tcW w:w="3402" w:type="dxa"/>
            <w:gridSpan w:val="3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Дошкольный возраст</w:t>
            </w:r>
          </w:p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 5 до 6 лет </w:t>
            </w:r>
          </w:p>
        </w:tc>
        <w:tc>
          <w:tcPr>
            <w:tcW w:w="2977" w:type="dxa"/>
            <w:gridSpan w:val="3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Дошкольный возраст</w:t>
            </w:r>
          </w:p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 6 до 7 лет</w:t>
            </w:r>
          </w:p>
        </w:tc>
      </w:tr>
      <w:tr w:rsidR="00310401" w:rsidRPr="00310401" w:rsidTr="007666C8">
        <w:trPr>
          <w:trHeight w:val="543"/>
        </w:trPr>
        <w:tc>
          <w:tcPr>
            <w:tcW w:w="56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Образовательная область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неделю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месяц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в год</w:t>
            </w:r>
          </w:p>
        </w:tc>
      </w:tr>
      <w:tr w:rsidR="00310401" w:rsidRPr="00310401" w:rsidTr="007666C8">
        <w:trPr>
          <w:trHeight w:val="543"/>
        </w:trPr>
        <w:tc>
          <w:tcPr>
            <w:tcW w:w="56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310401" w:rsidRPr="00310401" w:rsidTr="007666C8">
        <w:trPr>
          <w:trHeight w:val="267"/>
        </w:trPr>
        <w:tc>
          <w:tcPr>
            <w:tcW w:w="56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10401" w:rsidRPr="00310401" w:rsidTr="007666C8">
        <w:trPr>
          <w:trHeight w:val="738"/>
        </w:trPr>
        <w:tc>
          <w:tcPr>
            <w:tcW w:w="567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развитие: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310401" w:rsidRPr="00310401" w:rsidTr="007666C8">
        <w:trPr>
          <w:trHeight w:val="288"/>
        </w:trPr>
        <w:tc>
          <w:tcPr>
            <w:tcW w:w="567" w:type="dxa"/>
            <w:vMerge w:val="restart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- Музыка 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10401" w:rsidRPr="00310401" w:rsidTr="007666C8">
        <w:trPr>
          <w:trHeight w:val="285"/>
        </w:trPr>
        <w:tc>
          <w:tcPr>
            <w:tcW w:w="567" w:type="dxa"/>
            <w:vMerge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10401" w:rsidRPr="00310401" w:rsidTr="007666C8">
        <w:trPr>
          <w:trHeight w:val="283"/>
        </w:trPr>
        <w:tc>
          <w:tcPr>
            <w:tcW w:w="567" w:type="dxa"/>
            <w:vMerge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310401" w:rsidRPr="00310401" w:rsidTr="007666C8">
        <w:trPr>
          <w:trHeight w:val="303"/>
        </w:trPr>
        <w:tc>
          <w:tcPr>
            <w:tcW w:w="567" w:type="dxa"/>
            <w:vMerge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310401" w:rsidRPr="00310401" w:rsidTr="007666C8">
        <w:trPr>
          <w:trHeight w:val="381"/>
        </w:trPr>
        <w:tc>
          <w:tcPr>
            <w:tcW w:w="567" w:type="dxa"/>
            <w:vMerge w:val="restart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развитие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310401" w:rsidRPr="00310401" w:rsidTr="007666C8">
        <w:trPr>
          <w:trHeight w:val="517"/>
        </w:trPr>
        <w:tc>
          <w:tcPr>
            <w:tcW w:w="567" w:type="dxa"/>
            <w:vMerge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310401" w:rsidRPr="00310401" w:rsidTr="007666C8">
        <w:trPr>
          <w:trHeight w:val="670"/>
        </w:trPr>
        <w:tc>
          <w:tcPr>
            <w:tcW w:w="567" w:type="dxa"/>
            <w:vMerge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</w:tcPr>
          <w:p w:rsidR="00310401" w:rsidRPr="00310401" w:rsidRDefault="00310401" w:rsidP="007666C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Физическая культура на </w:t>
            </w: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прогулке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993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5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310401" w:rsidRPr="00310401" w:rsidTr="007666C8">
        <w:trPr>
          <w:trHeight w:val="116"/>
        </w:trPr>
        <w:tc>
          <w:tcPr>
            <w:tcW w:w="567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lastRenderedPageBreak/>
              <w:t>1.5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992" w:type="dxa"/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1134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851" w:type="dxa"/>
          </w:tcPr>
          <w:p w:rsidR="00310401" w:rsidRPr="00310401" w:rsidRDefault="00310401" w:rsidP="007666C8">
            <w:pPr>
              <w:suppressAutoHyphens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504</w:t>
            </w:r>
          </w:p>
        </w:tc>
      </w:tr>
      <w:tr w:rsidR="00310401" w:rsidRPr="00310401" w:rsidTr="007666C8">
        <w:trPr>
          <w:trHeight w:val="126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Региональная образовательная программа «Основ здорового образа жизни»</w:t>
            </w:r>
          </w:p>
        </w:tc>
        <w:tc>
          <w:tcPr>
            <w:tcW w:w="13041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10401" w:rsidRPr="00310401" w:rsidRDefault="00310401" w:rsidP="007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01">
              <w:rPr>
                <w:rFonts w:ascii="Times New Roman" w:hAnsi="Times New Roman" w:cs="Times New Roman"/>
                <w:sz w:val="24"/>
                <w:szCs w:val="24"/>
              </w:rPr>
              <w:t>В процессе образовательной деятельности осуществляемой в ходе режимных моментов, как часть ОД по  ОО «Познавательное развитие»,  «Физическое развитие»</w:t>
            </w:r>
          </w:p>
        </w:tc>
      </w:tr>
      <w:tr w:rsidR="00310401" w:rsidRPr="00310401" w:rsidTr="007666C8">
        <w:trPr>
          <w:trHeight w:val="15"/>
        </w:trPr>
        <w:tc>
          <w:tcPr>
            <w:tcW w:w="567" w:type="dxa"/>
            <w:tcBorders>
              <w:top w:val="single" w:sz="2" w:space="0" w:color="auto"/>
            </w:tcBorders>
          </w:tcPr>
          <w:p w:rsidR="00310401" w:rsidRPr="00310401" w:rsidRDefault="00310401" w:rsidP="007666C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310401" w:rsidRPr="00310401" w:rsidRDefault="00310401" w:rsidP="007666C8">
            <w:pPr>
              <w:pStyle w:val="Heading2"/>
              <w:spacing w:before="89"/>
              <w:ind w:left="0"/>
              <w:rPr>
                <w:b w:val="0"/>
                <w:i w:val="0"/>
                <w:kern w:val="2"/>
                <w:sz w:val="24"/>
                <w:szCs w:val="24"/>
                <w:lang w:eastAsia="hi-IN" w:bidi="hi-IN"/>
              </w:rPr>
            </w:pPr>
            <w:r w:rsidRPr="00310401">
              <w:rPr>
                <w:i w:val="0"/>
                <w:sz w:val="24"/>
                <w:szCs w:val="24"/>
              </w:rPr>
              <w:t>Парциальная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программа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«Приобщение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детей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к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истокам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русской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народной</w:t>
            </w:r>
            <w:r w:rsidRPr="00310401">
              <w:rPr>
                <w:i w:val="0"/>
                <w:spacing w:val="-1"/>
                <w:sz w:val="24"/>
                <w:szCs w:val="24"/>
              </w:rPr>
              <w:t xml:space="preserve"> </w:t>
            </w:r>
            <w:r w:rsidRPr="00310401">
              <w:rPr>
                <w:i w:val="0"/>
                <w:sz w:val="24"/>
                <w:szCs w:val="24"/>
              </w:rPr>
              <w:t>культуры»</w:t>
            </w:r>
            <w:r w:rsidRPr="00310401">
              <w:rPr>
                <w:i w:val="0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3041" w:type="dxa"/>
            <w:gridSpan w:val="1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310401" w:rsidRPr="00310401" w:rsidRDefault="00310401" w:rsidP="0076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401">
              <w:rPr>
                <w:rFonts w:ascii="Times New Roman" w:hAnsi="Times New Roman" w:cs="Times New Roman"/>
                <w:sz w:val="24"/>
                <w:szCs w:val="24"/>
              </w:rPr>
              <w:t>Одно занятие проводится 1 раз в неделю во второй половине дня, как часть ОД  по  ОО «Познавательное развитие»,  «Социально-личностное», «Речевое развитие»</w:t>
            </w:r>
          </w:p>
        </w:tc>
      </w:tr>
    </w:tbl>
    <w:p w:rsidR="00310401" w:rsidRPr="00310401" w:rsidRDefault="00310401" w:rsidP="00310401">
      <w:pPr>
        <w:spacing w:line="270" w:lineRule="exact"/>
        <w:rPr>
          <w:rFonts w:ascii="Times New Roman" w:hAnsi="Times New Roman" w:cs="Times New Roman"/>
          <w:sz w:val="24"/>
        </w:rPr>
      </w:pPr>
    </w:p>
    <w:p w:rsidR="00310401" w:rsidRPr="00310401" w:rsidRDefault="00310401" w:rsidP="00310401">
      <w:pPr>
        <w:spacing w:line="270" w:lineRule="exact"/>
        <w:rPr>
          <w:rFonts w:ascii="Times New Roman" w:hAnsi="Times New Roman" w:cs="Times New Roman"/>
          <w:sz w:val="24"/>
        </w:rPr>
      </w:pPr>
    </w:p>
    <w:p w:rsidR="00310401" w:rsidRDefault="00310401" w:rsidP="00310401">
      <w:pPr>
        <w:spacing w:line="270" w:lineRule="exact"/>
        <w:rPr>
          <w:sz w:val="24"/>
        </w:rPr>
      </w:pPr>
    </w:p>
    <w:p w:rsidR="00310401" w:rsidRDefault="00310401" w:rsidP="00310401">
      <w:pPr>
        <w:spacing w:line="270" w:lineRule="exact"/>
        <w:rPr>
          <w:sz w:val="24"/>
        </w:rPr>
      </w:pPr>
    </w:p>
    <w:p w:rsidR="00822381" w:rsidRDefault="00822381"/>
    <w:sectPr w:rsidR="00822381" w:rsidSect="003104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830DA"/>
    <w:multiLevelType w:val="hybridMultilevel"/>
    <w:tmpl w:val="B03A19FE"/>
    <w:lvl w:ilvl="0" w:tplc="803851C2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804F7B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7A6E868">
      <w:numFmt w:val="bullet"/>
      <w:lvlText w:val="•"/>
      <w:lvlJc w:val="left"/>
      <w:pPr>
        <w:ind w:left="1585" w:hanging="164"/>
      </w:pPr>
      <w:rPr>
        <w:rFonts w:hint="default"/>
        <w:lang w:val="ru-RU" w:eastAsia="en-US" w:bidi="ar-SA"/>
      </w:rPr>
    </w:lvl>
    <w:lvl w:ilvl="3" w:tplc="6EEE3418">
      <w:numFmt w:val="bullet"/>
      <w:lvlText w:val="•"/>
      <w:lvlJc w:val="left"/>
      <w:pPr>
        <w:ind w:left="2630" w:hanging="164"/>
      </w:pPr>
      <w:rPr>
        <w:rFonts w:hint="default"/>
        <w:lang w:val="ru-RU" w:eastAsia="en-US" w:bidi="ar-SA"/>
      </w:rPr>
    </w:lvl>
    <w:lvl w:ilvl="4" w:tplc="F6B4FE3E">
      <w:numFmt w:val="bullet"/>
      <w:lvlText w:val="•"/>
      <w:lvlJc w:val="left"/>
      <w:pPr>
        <w:ind w:left="3675" w:hanging="164"/>
      </w:pPr>
      <w:rPr>
        <w:rFonts w:hint="default"/>
        <w:lang w:val="ru-RU" w:eastAsia="en-US" w:bidi="ar-SA"/>
      </w:rPr>
    </w:lvl>
    <w:lvl w:ilvl="5" w:tplc="3BDAA968">
      <w:numFmt w:val="bullet"/>
      <w:lvlText w:val="•"/>
      <w:lvlJc w:val="left"/>
      <w:pPr>
        <w:ind w:left="4720" w:hanging="164"/>
      </w:pPr>
      <w:rPr>
        <w:rFonts w:hint="default"/>
        <w:lang w:val="ru-RU" w:eastAsia="en-US" w:bidi="ar-SA"/>
      </w:rPr>
    </w:lvl>
    <w:lvl w:ilvl="6" w:tplc="94842EE8">
      <w:numFmt w:val="bullet"/>
      <w:lvlText w:val="•"/>
      <w:lvlJc w:val="left"/>
      <w:pPr>
        <w:ind w:left="5765" w:hanging="164"/>
      </w:pPr>
      <w:rPr>
        <w:rFonts w:hint="default"/>
        <w:lang w:val="ru-RU" w:eastAsia="en-US" w:bidi="ar-SA"/>
      </w:rPr>
    </w:lvl>
    <w:lvl w:ilvl="7" w:tplc="F70635B6">
      <w:numFmt w:val="bullet"/>
      <w:lvlText w:val="•"/>
      <w:lvlJc w:val="left"/>
      <w:pPr>
        <w:ind w:left="6810" w:hanging="164"/>
      </w:pPr>
      <w:rPr>
        <w:rFonts w:hint="default"/>
        <w:lang w:val="ru-RU" w:eastAsia="en-US" w:bidi="ar-SA"/>
      </w:rPr>
    </w:lvl>
    <w:lvl w:ilvl="8" w:tplc="1682E8CA">
      <w:numFmt w:val="bullet"/>
      <w:lvlText w:val="•"/>
      <w:lvlJc w:val="left"/>
      <w:pPr>
        <w:ind w:left="7856" w:hanging="164"/>
      </w:pPr>
      <w:rPr>
        <w:rFonts w:hint="default"/>
        <w:lang w:val="ru-RU" w:eastAsia="en-US" w:bidi="ar-SA"/>
      </w:rPr>
    </w:lvl>
  </w:abstractNum>
  <w:abstractNum w:abstractNumId="1">
    <w:nsid w:val="56AE1218"/>
    <w:multiLevelType w:val="hybridMultilevel"/>
    <w:tmpl w:val="AB0ED052"/>
    <w:lvl w:ilvl="0" w:tplc="850246FA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4485A">
      <w:numFmt w:val="bullet"/>
      <w:lvlText w:val="•"/>
      <w:lvlJc w:val="left"/>
      <w:pPr>
        <w:ind w:left="1558" w:hanging="281"/>
      </w:pPr>
      <w:rPr>
        <w:rFonts w:hint="default"/>
        <w:lang w:val="ru-RU" w:eastAsia="en-US" w:bidi="ar-SA"/>
      </w:rPr>
    </w:lvl>
    <w:lvl w:ilvl="2" w:tplc="38F0B490">
      <w:numFmt w:val="bullet"/>
      <w:lvlText w:val="•"/>
      <w:lvlJc w:val="left"/>
      <w:pPr>
        <w:ind w:left="2577" w:hanging="281"/>
      </w:pPr>
      <w:rPr>
        <w:rFonts w:hint="default"/>
        <w:lang w:val="ru-RU" w:eastAsia="en-US" w:bidi="ar-SA"/>
      </w:rPr>
    </w:lvl>
    <w:lvl w:ilvl="3" w:tplc="89002766">
      <w:numFmt w:val="bullet"/>
      <w:lvlText w:val="•"/>
      <w:lvlJc w:val="left"/>
      <w:pPr>
        <w:ind w:left="3595" w:hanging="281"/>
      </w:pPr>
      <w:rPr>
        <w:rFonts w:hint="default"/>
        <w:lang w:val="ru-RU" w:eastAsia="en-US" w:bidi="ar-SA"/>
      </w:rPr>
    </w:lvl>
    <w:lvl w:ilvl="4" w:tplc="C322916C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5" w:tplc="896451E6">
      <w:numFmt w:val="bullet"/>
      <w:lvlText w:val="•"/>
      <w:lvlJc w:val="left"/>
      <w:pPr>
        <w:ind w:left="5633" w:hanging="281"/>
      </w:pPr>
      <w:rPr>
        <w:rFonts w:hint="default"/>
        <w:lang w:val="ru-RU" w:eastAsia="en-US" w:bidi="ar-SA"/>
      </w:rPr>
    </w:lvl>
    <w:lvl w:ilvl="6" w:tplc="7B5261B8">
      <w:numFmt w:val="bullet"/>
      <w:lvlText w:val="•"/>
      <w:lvlJc w:val="left"/>
      <w:pPr>
        <w:ind w:left="6651" w:hanging="281"/>
      </w:pPr>
      <w:rPr>
        <w:rFonts w:hint="default"/>
        <w:lang w:val="ru-RU" w:eastAsia="en-US" w:bidi="ar-SA"/>
      </w:rPr>
    </w:lvl>
    <w:lvl w:ilvl="7" w:tplc="345029E6"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1FC3494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10401"/>
    <w:rsid w:val="000C1EF7"/>
    <w:rsid w:val="00310401"/>
    <w:rsid w:val="00822381"/>
    <w:rsid w:val="00A74E0C"/>
    <w:rsid w:val="00B4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4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1040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10401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310401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link w:val="a6"/>
    <w:uiPriority w:val="34"/>
    <w:qFormat/>
    <w:rsid w:val="00310401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31040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310401"/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310401"/>
    <w:pPr>
      <w:widowControl w:val="0"/>
      <w:autoSpaceDE w:val="0"/>
      <w:autoSpaceDN w:val="0"/>
      <w:spacing w:after="0" w:line="240" w:lineRule="auto"/>
      <w:ind w:left="42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2023-10-26T08:59:00Z</dcterms:created>
  <dcterms:modified xsi:type="dcterms:W3CDTF">2023-10-26T09:42:00Z</dcterms:modified>
</cp:coreProperties>
</file>